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15E3A" w14:textId="77777777" w:rsidR="005B4034" w:rsidRPr="005860F4" w:rsidRDefault="009C2C18" w:rsidP="00036AC3">
      <w:pPr>
        <w:pStyle w:val="Title"/>
        <w:keepNext/>
        <w:bidi/>
        <w:spacing w:after="0"/>
        <w:rPr>
          <w:rFonts w:ascii="Avenir Medium" w:hAnsi="Avenir Medium"/>
          <w:b/>
          <w:bCs/>
          <w:color w:val="00005D"/>
          <w:sz w:val="36"/>
          <w:szCs w:val="36"/>
        </w:rPr>
      </w:pPr>
      <w:r>
        <w:rPr>
          <w:rFonts w:ascii="Arial" w:eastAsia="Arial" w:hAnsi="Arial" w:cs="Arial"/>
          <w:b/>
          <w:bCs/>
          <w:color w:val="00005D"/>
          <w:sz w:val="36"/>
          <w:szCs w:val="36"/>
          <w:bdr w:val="nil"/>
          <w:rtl/>
        </w:rPr>
        <w:t>لقاح فيروس كوفيد-</w:t>
      </w:r>
      <w:r>
        <w:rPr>
          <w:rFonts w:ascii="Arial" w:eastAsia="Arial" w:hAnsi="Arial" w:cs="Arial"/>
          <w:b/>
          <w:bCs/>
          <w:color w:val="00005D"/>
          <w:sz w:val="36"/>
          <w:szCs w:val="36"/>
          <w:bdr w:val="nil"/>
        </w:rPr>
        <w:t>19 COVID-19</w:t>
      </w:r>
      <w:r>
        <w:rPr>
          <w:rFonts w:ascii="Arial" w:eastAsia="Arial" w:hAnsi="Arial" w:cs="Arial"/>
          <w:b/>
          <w:bCs/>
          <w:color w:val="00005D"/>
          <w:sz w:val="36"/>
          <w:szCs w:val="36"/>
          <w:bdr w:val="nil"/>
          <w:rtl/>
        </w:rPr>
        <w:t xml:space="preserve"> </w:t>
      </w:r>
    </w:p>
    <w:p w14:paraId="30615E3B" w14:textId="77777777" w:rsidR="005B4034" w:rsidRPr="005860F4" w:rsidRDefault="009C2C18" w:rsidP="00036AC3">
      <w:pPr>
        <w:pStyle w:val="Title"/>
        <w:keepNext/>
        <w:bidi/>
        <w:spacing w:after="0"/>
        <w:rPr>
          <w:rFonts w:ascii="Avenir Medium" w:hAnsi="Avenir Medium"/>
          <w:color w:val="000048"/>
          <w:sz w:val="36"/>
          <w:szCs w:val="36"/>
        </w:rPr>
      </w:pPr>
      <w:r>
        <w:rPr>
          <w:rFonts w:ascii="Arial" w:eastAsia="Arial" w:hAnsi="Arial" w:cs="Arial"/>
          <w:color w:val="00005D"/>
          <w:sz w:val="36"/>
          <w:szCs w:val="36"/>
          <w:bdr w:val="nil"/>
          <w:rtl/>
        </w:rPr>
        <w:t>نصائح للمحادثات</w:t>
      </w:r>
      <w:r>
        <w:rPr>
          <w:rFonts w:ascii="Arial" w:eastAsia="Arial" w:hAnsi="Arial" w:cs="Arial"/>
          <w:color w:val="000048"/>
          <w:sz w:val="36"/>
          <w:szCs w:val="36"/>
          <w:bdr w:val="nil"/>
          <w:rtl/>
        </w:rPr>
        <w:t xml:space="preserve"> </w:t>
      </w:r>
    </w:p>
    <w:p w14:paraId="30615E3C" w14:textId="77777777" w:rsidR="00D345EE" w:rsidRPr="00783BE9" w:rsidRDefault="002E5674" w:rsidP="005B4034">
      <w:pPr>
        <w:pStyle w:val="Questions"/>
        <w:rPr>
          <w:rFonts w:ascii="Verdana" w:hAnsi="Verdana"/>
          <w:sz w:val="28"/>
          <w:szCs w:val="28"/>
        </w:rPr>
      </w:pPr>
    </w:p>
    <w:p w14:paraId="30615E3D" w14:textId="2FE4182C" w:rsidR="00475D1B" w:rsidRDefault="009C2C18" w:rsidP="0072207C">
      <w:pPr>
        <w:pStyle w:val="Answer"/>
        <w:bidi/>
        <w:spacing w:line="264" w:lineRule="auto"/>
        <w:rPr>
          <w:rFonts w:ascii="Avenir Medium" w:hAnsi="Avenir Medium" w:cs="Roboto Slab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  <w:bdr w:val="nil"/>
          <w:rtl/>
        </w:rPr>
        <w:t xml:space="preserve">هل تعرف شخصًا يقول إنه سينتظر </w:t>
      </w:r>
      <w:r>
        <w:rPr>
          <w:rFonts w:ascii="Arial" w:eastAsia="Arial" w:hAnsi="Arial" w:cs="Arial"/>
          <w:bCs/>
          <w:sz w:val="28"/>
          <w:szCs w:val="28"/>
          <w:highlight w:val="yellow"/>
          <w:bdr w:val="nil"/>
          <w:rtl/>
        </w:rPr>
        <w:t xml:space="preserve">ويرى </w:t>
      </w:r>
      <w:r>
        <w:rPr>
          <w:rFonts w:ascii="Arial" w:eastAsia="Arial" w:hAnsi="Arial" w:cs="Arial"/>
          <w:bCs/>
          <w:sz w:val="28"/>
          <w:szCs w:val="28"/>
          <w:bdr w:val="nil"/>
          <w:rtl/>
        </w:rPr>
        <w:t xml:space="preserve"> قبل أن يأخذ لقاح </w:t>
      </w:r>
      <w:r>
        <w:rPr>
          <w:rFonts w:ascii="Arial" w:eastAsia="Arial" w:hAnsi="Arial" w:cs="Arial"/>
          <w:bCs/>
          <w:sz w:val="28"/>
          <w:szCs w:val="28"/>
          <w:bdr w:val="nil"/>
        </w:rPr>
        <w:t>COVID-19</w:t>
      </w:r>
      <w:r>
        <w:rPr>
          <w:rFonts w:ascii="Arial" w:eastAsia="Arial" w:hAnsi="Arial" w:cs="Arial"/>
          <w:bCs/>
          <w:sz w:val="28"/>
          <w:szCs w:val="28"/>
          <w:bdr w:val="nil"/>
          <w:rtl/>
        </w:rPr>
        <w:t>؟ أو</w:t>
      </w:r>
      <w:r>
        <w:rPr>
          <w:rFonts w:ascii="Arial" w:eastAsia="Arial" w:hAnsi="Arial" w:cs="Arial"/>
          <w:bCs/>
          <w:sz w:val="28"/>
          <w:szCs w:val="28"/>
          <w:highlight w:val="yellow"/>
          <w:bdr w:val="nil"/>
          <w:rtl/>
        </w:rPr>
        <w:t xml:space="preserve"> لن يأخذه أبدا</w:t>
      </w:r>
      <w:r>
        <w:rPr>
          <w:rFonts w:ascii="Arial" w:eastAsia="Arial" w:hAnsi="Arial" w:cs="Arial"/>
          <w:bCs/>
          <w:sz w:val="28"/>
          <w:szCs w:val="28"/>
          <w:bdr w:val="nil"/>
          <w:rtl/>
        </w:rPr>
        <w:t xml:space="preserve">؟ أو ربما أنت نفسك على الحياد؟ </w:t>
      </w:r>
      <w:r w:rsidR="0072207C">
        <w:rPr>
          <w:rFonts w:ascii="Arial" w:eastAsia="Arial" w:hAnsi="Arial" w:cs="Arial" w:hint="cs"/>
          <w:bCs/>
          <w:sz w:val="28"/>
          <w:szCs w:val="28"/>
          <w:bdr w:val="nil"/>
          <w:rtl/>
        </w:rPr>
        <w:t>في هذه الحالة،</w:t>
      </w:r>
      <w:r>
        <w:rPr>
          <w:rFonts w:ascii="Arial" w:eastAsia="Arial" w:hAnsi="Arial" w:cs="Arial"/>
          <w:bCs/>
          <w:sz w:val="28"/>
          <w:szCs w:val="28"/>
          <w:highlight w:val="yellow"/>
          <w:bdr w:val="nil"/>
          <w:rtl/>
        </w:rPr>
        <w:t xml:space="preserve"> إبدأ بالتحدث</w:t>
      </w:r>
      <w:r>
        <w:rPr>
          <w:rFonts w:ascii="Arial" w:eastAsia="Arial" w:hAnsi="Arial" w:cs="Arial"/>
          <w:bCs/>
          <w:sz w:val="28"/>
          <w:szCs w:val="28"/>
          <w:bdr w:val="nil"/>
          <w:rtl/>
        </w:rPr>
        <w:t xml:space="preserve">! الاستماع إلى آراء الأشخاص دون الحكم عليهم ومشاركة معلومات موثوقة </w:t>
      </w:r>
      <w:r w:rsidR="00F04016">
        <w:rPr>
          <w:rFonts w:ascii="Arial" w:eastAsia="Arial" w:hAnsi="Arial" w:cs="Arial"/>
          <w:bCs/>
          <w:sz w:val="28"/>
          <w:szCs w:val="28"/>
          <w:bdr w:val="nil"/>
          <w:rtl/>
        </w:rPr>
        <w:t xml:space="preserve">يمكن أن </w:t>
      </w:r>
      <w:r w:rsidR="00F04016">
        <w:rPr>
          <w:rFonts w:ascii="Arial" w:eastAsia="Arial" w:hAnsi="Arial" w:cs="Arial" w:hint="cs"/>
          <w:bCs/>
          <w:sz w:val="28"/>
          <w:szCs w:val="28"/>
          <w:bdr w:val="nil"/>
          <w:rtl/>
        </w:rPr>
        <w:t xml:space="preserve">يعينك هذا على مساعدتهم </w:t>
      </w:r>
      <w:r w:rsidR="00F04016">
        <w:rPr>
          <w:rFonts w:ascii="Arial" w:eastAsia="Arial" w:hAnsi="Arial" w:cs="Arial"/>
          <w:bCs/>
          <w:sz w:val="28"/>
          <w:szCs w:val="28"/>
          <w:bdr w:val="nil"/>
          <w:rtl/>
        </w:rPr>
        <w:t xml:space="preserve"> </w:t>
      </w:r>
      <w:r>
        <w:rPr>
          <w:rFonts w:ascii="Arial" w:eastAsia="Arial" w:hAnsi="Arial" w:cs="Arial"/>
          <w:bCs/>
          <w:sz w:val="28"/>
          <w:szCs w:val="28"/>
          <w:bdr w:val="nil"/>
          <w:rtl/>
        </w:rPr>
        <w:t>- ومساعد</w:t>
      </w:r>
      <w:r w:rsidR="00F35495">
        <w:rPr>
          <w:rFonts w:ascii="Arial" w:eastAsia="Arial" w:hAnsi="Arial" w:cs="Arial" w:hint="cs"/>
          <w:bCs/>
          <w:sz w:val="28"/>
          <w:szCs w:val="28"/>
          <w:bdr w:val="nil"/>
          <w:rtl/>
        </w:rPr>
        <w:t>ة نفسك</w:t>
      </w:r>
      <w:r>
        <w:rPr>
          <w:rFonts w:ascii="Arial" w:eastAsia="Arial" w:hAnsi="Arial" w:cs="Arial"/>
          <w:bCs/>
          <w:sz w:val="28"/>
          <w:szCs w:val="28"/>
          <w:bdr w:val="nil"/>
          <w:rtl/>
        </w:rPr>
        <w:t xml:space="preserve"> أنت أيضا - في اتخاذ القرار.</w:t>
      </w:r>
    </w:p>
    <w:p w14:paraId="30615E3E" w14:textId="77777777" w:rsidR="00475D1B" w:rsidRDefault="002E5674" w:rsidP="00783BE9">
      <w:pPr>
        <w:pStyle w:val="Answer"/>
        <w:spacing w:line="264" w:lineRule="auto"/>
        <w:rPr>
          <w:rFonts w:ascii="Avenir Medium" w:hAnsi="Avenir Medium" w:cs="Roboto Slab"/>
          <w:bCs/>
          <w:sz w:val="28"/>
          <w:szCs w:val="28"/>
        </w:rPr>
      </w:pPr>
    </w:p>
    <w:p w14:paraId="30615E3F" w14:textId="77777777" w:rsidR="00093CC7" w:rsidRDefault="009C2C18" w:rsidP="00783BE9">
      <w:pPr>
        <w:pStyle w:val="Answer"/>
        <w:bidi/>
        <w:spacing w:line="264" w:lineRule="auto"/>
        <w:rPr>
          <w:rFonts w:ascii="Avenir Medium" w:hAnsi="Avenir Medium" w:cs="Roboto Slab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  <w:bdr w:val="nil"/>
          <w:rtl/>
        </w:rPr>
        <w:t xml:space="preserve">فيما يلي بعض النصائح حول إجراء </w:t>
      </w:r>
      <w:r>
        <w:rPr>
          <w:rFonts w:ascii="Arial" w:eastAsia="Arial" w:hAnsi="Arial" w:cs="Arial"/>
          <w:bCs/>
          <w:sz w:val="28"/>
          <w:szCs w:val="28"/>
          <w:highlight w:val="yellow"/>
          <w:bdr w:val="nil"/>
          <w:rtl/>
        </w:rPr>
        <w:t xml:space="preserve"> محادثات معتبرة</w:t>
      </w:r>
      <w:r>
        <w:rPr>
          <w:rFonts w:ascii="Arial" w:eastAsia="Arial" w:hAnsi="Arial" w:cs="Arial"/>
          <w:bCs/>
          <w:sz w:val="28"/>
          <w:szCs w:val="28"/>
          <w:bdr w:val="nil"/>
          <w:rtl/>
        </w:rPr>
        <w:t xml:space="preserve">. استخدمها مع أسئلتنا واهتماماتنا المشتركة. يمكنك أيضًا مشاهدة مقطع فيديو مع الأطباء والممرضات من مجتمعك يتحدثون عن لقاح </w:t>
      </w:r>
      <w:r>
        <w:rPr>
          <w:rFonts w:ascii="Arial" w:eastAsia="Arial" w:hAnsi="Arial" w:cs="Arial"/>
          <w:bCs/>
          <w:sz w:val="28"/>
          <w:szCs w:val="28"/>
          <w:bdr w:val="nil"/>
        </w:rPr>
        <w:t>COVID-19</w:t>
      </w:r>
      <w:r>
        <w:rPr>
          <w:rFonts w:ascii="Arial" w:eastAsia="Arial" w:hAnsi="Arial" w:cs="Arial"/>
          <w:bCs/>
          <w:sz w:val="28"/>
          <w:szCs w:val="28"/>
          <w:bdr w:val="nil"/>
          <w:rtl/>
        </w:rPr>
        <w:t>. يمكن لهذه الأدوات معًا أن تساعدك أنت وعائلتك وأصدقائك على اتخاذ قرارات مستنيرة بشأن الحصول على اللقاح.</w:t>
      </w:r>
    </w:p>
    <w:p w14:paraId="30615E40" w14:textId="77777777" w:rsidR="00475D1B" w:rsidRPr="00475D1B" w:rsidRDefault="002E5674" w:rsidP="00783BE9">
      <w:pPr>
        <w:pStyle w:val="Answer"/>
        <w:spacing w:line="264" w:lineRule="auto"/>
        <w:rPr>
          <w:rFonts w:ascii="Avenir Medium" w:hAnsi="Avenir Medium" w:cs="Roboto Slab"/>
          <w:bCs/>
          <w:sz w:val="28"/>
          <w:szCs w:val="28"/>
        </w:rPr>
      </w:pPr>
    </w:p>
    <w:p w14:paraId="30615E41" w14:textId="77777777" w:rsidR="00093CC7" w:rsidRPr="00483F4F" w:rsidRDefault="009C2C18" w:rsidP="000D55EF">
      <w:pPr>
        <w:pStyle w:val="Style1"/>
        <w:bidi/>
      </w:pPr>
      <w:r>
        <w:rPr>
          <w:rFonts w:ascii="Arial" w:eastAsia="Arial" w:hAnsi="Arial" w:cs="Arial"/>
          <w:bCs/>
          <w:szCs w:val="28"/>
          <w:bdr w:val="nil"/>
          <w:rtl/>
        </w:rPr>
        <w:t>نصائح</w:t>
      </w:r>
    </w:p>
    <w:p w14:paraId="30615E42" w14:textId="77777777" w:rsidR="00475D1B" w:rsidRPr="00475D1B" w:rsidRDefault="009C2C18" w:rsidP="00475D1B">
      <w:pPr>
        <w:pStyle w:val="Answer"/>
        <w:numPr>
          <w:ilvl w:val="0"/>
          <w:numId w:val="2"/>
        </w:numPr>
        <w:bidi/>
        <w:spacing w:line="264" w:lineRule="auto"/>
        <w:rPr>
          <w:rFonts w:ascii="Avenir Medium" w:hAnsi="Avenir Medium" w:cs="Roboto Slab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  <w:bdr w:val="nil"/>
          <w:rtl/>
        </w:rPr>
        <w:t xml:space="preserve">ابدأ </w:t>
      </w:r>
      <w:r>
        <w:rPr>
          <w:rFonts w:ascii="Arial" w:eastAsia="Arial" w:hAnsi="Arial" w:cs="Arial"/>
          <w:bCs/>
          <w:sz w:val="28"/>
          <w:szCs w:val="28"/>
          <w:highlight w:val="yellow"/>
          <w:bdr w:val="nil"/>
          <w:rtl/>
        </w:rPr>
        <w:t>بالمشاركة</w:t>
      </w:r>
      <w:r>
        <w:rPr>
          <w:rFonts w:ascii="Arial" w:eastAsia="Arial" w:hAnsi="Arial" w:cs="Arial"/>
          <w:bCs/>
          <w:sz w:val="28"/>
          <w:szCs w:val="28"/>
          <w:bdr w:val="nil"/>
          <w:rtl/>
        </w:rPr>
        <w:t xml:space="preserve"> إذا كنت قد حصلت على اللقاح أو تخطط للحصول عليه. ثم اسأل أحد أفراد عائلتك أو صديقك عن خططهم الخاصة بهم.</w:t>
      </w:r>
    </w:p>
    <w:p w14:paraId="30615E43" w14:textId="77777777" w:rsidR="00475D1B" w:rsidRPr="00475D1B" w:rsidRDefault="009C2C18" w:rsidP="00475D1B">
      <w:pPr>
        <w:pStyle w:val="Answer"/>
        <w:numPr>
          <w:ilvl w:val="0"/>
          <w:numId w:val="2"/>
        </w:numPr>
        <w:bidi/>
        <w:spacing w:line="264" w:lineRule="auto"/>
        <w:rPr>
          <w:rFonts w:ascii="Avenir Medium" w:hAnsi="Avenir Medium" w:cs="Roboto Slab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  <w:highlight w:val="yellow"/>
          <w:bdr w:val="nil"/>
          <w:rtl/>
        </w:rPr>
        <w:t>كرر</w:t>
      </w:r>
      <w:r>
        <w:rPr>
          <w:rFonts w:ascii="Arial" w:eastAsia="Arial" w:hAnsi="Arial" w:cs="Arial"/>
          <w:bCs/>
          <w:sz w:val="28"/>
          <w:szCs w:val="28"/>
          <w:bdr w:val="nil"/>
          <w:rtl/>
        </w:rPr>
        <w:t xml:space="preserve"> ما يقولونه. مما يجعل الناس يشعرون أنك منتبه لهم.</w:t>
      </w:r>
    </w:p>
    <w:p w14:paraId="30615E44" w14:textId="77777777" w:rsidR="00475D1B" w:rsidRPr="00475D1B" w:rsidRDefault="009C2C18" w:rsidP="00475D1B">
      <w:pPr>
        <w:pStyle w:val="Answer"/>
        <w:numPr>
          <w:ilvl w:val="0"/>
          <w:numId w:val="2"/>
        </w:numPr>
        <w:bidi/>
        <w:spacing w:line="264" w:lineRule="auto"/>
        <w:rPr>
          <w:rFonts w:ascii="Avenir Medium" w:hAnsi="Avenir Medium" w:cs="Roboto Slab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  <w:bdr w:val="nil"/>
          <w:rtl/>
        </w:rPr>
        <w:t xml:space="preserve">استخدم </w:t>
      </w:r>
      <w:r>
        <w:rPr>
          <w:rFonts w:ascii="Arial" w:eastAsia="Arial" w:hAnsi="Arial" w:cs="Arial"/>
          <w:bCs/>
          <w:sz w:val="28"/>
          <w:szCs w:val="28"/>
          <w:highlight w:val="yellow"/>
          <w:bdr w:val="nil"/>
          <w:rtl/>
        </w:rPr>
        <w:t>الأسئلة</w:t>
      </w:r>
      <w:r>
        <w:rPr>
          <w:rFonts w:ascii="Arial" w:eastAsia="Arial" w:hAnsi="Arial" w:cs="Arial"/>
          <w:bCs/>
          <w:sz w:val="28"/>
          <w:szCs w:val="28"/>
          <w:bdr w:val="nil"/>
          <w:rtl/>
        </w:rPr>
        <w:t xml:space="preserve"> التي لا يمكن الإجابة عليها بنعم أو لا. هذا يساعدك على فهمهم أكثر.</w:t>
      </w:r>
    </w:p>
    <w:p w14:paraId="30615E45" w14:textId="77777777" w:rsidR="00475D1B" w:rsidRPr="00475D1B" w:rsidRDefault="009C2C18" w:rsidP="00475D1B">
      <w:pPr>
        <w:pStyle w:val="Answer"/>
        <w:numPr>
          <w:ilvl w:val="0"/>
          <w:numId w:val="2"/>
        </w:numPr>
        <w:bidi/>
        <w:spacing w:line="264" w:lineRule="auto"/>
        <w:rPr>
          <w:rFonts w:ascii="Avenir Medium" w:hAnsi="Avenir Medium" w:cs="Roboto Slab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  <w:highlight w:val="yellow"/>
          <w:bdr w:val="nil"/>
          <w:rtl/>
        </w:rPr>
        <w:t>أكد على الكلام الإيجابي</w:t>
      </w:r>
      <w:r>
        <w:rPr>
          <w:rFonts w:ascii="Arial" w:eastAsia="Arial" w:hAnsi="Arial" w:cs="Arial"/>
          <w:bCs/>
          <w:sz w:val="28"/>
          <w:szCs w:val="28"/>
          <w:bdr w:val="nil"/>
          <w:rtl/>
        </w:rPr>
        <w:t xml:space="preserve"> في ما تسمعه. هذا يُشعر الناس بأنهم محترمون.</w:t>
      </w:r>
    </w:p>
    <w:p w14:paraId="30615E46" w14:textId="77777777" w:rsidR="00475D1B" w:rsidRPr="00475D1B" w:rsidRDefault="009C2C18" w:rsidP="00475D1B">
      <w:pPr>
        <w:pStyle w:val="Answer"/>
        <w:numPr>
          <w:ilvl w:val="0"/>
          <w:numId w:val="2"/>
        </w:numPr>
        <w:bidi/>
        <w:spacing w:line="264" w:lineRule="auto"/>
        <w:rPr>
          <w:rFonts w:ascii="Avenir Medium" w:hAnsi="Avenir Medium" w:cs="Roboto Slab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  <w:highlight w:val="yellow"/>
          <w:bdr w:val="nil"/>
          <w:rtl/>
        </w:rPr>
        <w:t>تجنب تصحيح</w:t>
      </w:r>
      <w:r>
        <w:rPr>
          <w:rFonts w:ascii="Arial" w:eastAsia="Arial" w:hAnsi="Arial" w:cs="Arial"/>
          <w:bCs/>
          <w:sz w:val="28"/>
          <w:szCs w:val="28"/>
          <w:bdr w:val="nil"/>
          <w:rtl/>
        </w:rPr>
        <w:t xml:space="preserve"> الأشخاص مباشرةً. إذا لم يكن لدى شخص ما المعلومات الصحيحة، فابحث عنها في أسئلتنا واهتماماتنا وشاركها معهم.</w:t>
      </w:r>
    </w:p>
    <w:p w14:paraId="30615E47" w14:textId="77777777" w:rsidR="00494932" w:rsidRDefault="009C2C18" w:rsidP="0072207C">
      <w:pPr>
        <w:pStyle w:val="Answer"/>
        <w:numPr>
          <w:ilvl w:val="0"/>
          <w:numId w:val="2"/>
        </w:numPr>
        <w:bidi/>
        <w:spacing w:line="264" w:lineRule="auto"/>
        <w:rPr>
          <w:rFonts w:ascii="Avenir Medium" w:hAnsi="Avenir Medium" w:cs="Roboto Slab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  <w:bdr w:val="nil"/>
          <w:rtl/>
        </w:rPr>
        <w:t xml:space="preserve">اختم بالقول إنك تأمل في أن يساعد حديثك فرد عائلتك أو صديقك </w:t>
      </w:r>
      <w:r w:rsidR="0072207C">
        <w:rPr>
          <w:rFonts w:ascii="Arial" w:eastAsia="Arial" w:hAnsi="Arial" w:cs="Arial" w:hint="cs"/>
          <w:bCs/>
          <w:sz w:val="28"/>
          <w:szCs w:val="28"/>
          <w:bdr w:val="nil"/>
          <w:rtl/>
        </w:rPr>
        <w:t>في</w:t>
      </w:r>
      <w:r>
        <w:rPr>
          <w:rFonts w:ascii="Arial" w:eastAsia="Arial" w:hAnsi="Arial" w:cs="Arial"/>
          <w:bCs/>
          <w:sz w:val="28"/>
          <w:szCs w:val="28"/>
          <w:bdr w:val="nil"/>
          <w:rtl/>
        </w:rPr>
        <w:t xml:space="preserve"> اتخاذ القرار السليم. هذا كل شيء</w:t>
      </w:r>
    </w:p>
    <w:p w14:paraId="30615E48" w14:textId="77777777" w:rsidR="00475D1B" w:rsidRDefault="002E5674" w:rsidP="00475D1B">
      <w:pPr>
        <w:pStyle w:val="Answer"/>
        <w:spacing w:line="264" w:lineRule="auto"/>
        <w:rPr>
          <w:rFonts w:ascii="Avenir Medium" w:hAnsi="Avenir Medium" w:cs="Roboto Slab"/>
          <w:bCs/>
          <w:sz w:val="28"/>
          <w:szCs w:val="28"/>
        </w:rPr>
      </w:pPr>
    </w:p>
    <w:p w14:paraId="30615E49" w14:textId="77777777" w:rsidR="00475D1B" w:rsidRPr="00475D1B" w:rsidRDefault="009C2C18" w:rsidP="00475D1B">
      <w:pPr>
        <w:pStyle w:val="Answer"/>
        <w:bidi/>
        <w:spacing w:line="264" w:lineRule="auto"/>
        <w:rPr>
          <w:rFonts w:ascii="Avenir Medium" w:hAnsi="Avenir Medium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  <w:bdr w:val="nil"/>
          <w:rtl/>
        </w:rPr>
        <w:t xml:space="preserve">هل أجريت </w:t>
      </w:r>
      <w:r>
        <w:rPr>
          <w:rFonts w:ascii="Arial" w:eastAsia="Arial" w:hAnsi="Arial" w:cs="Arial"/>
          <w:bCs/>
          <w:sz w:val="28"/>
          <w:szCs w:val="28"/>
          <w:highlight w:val="yellow"/>
          <w:bdr w:val="nil"/>
          <w:rtl/>
        </w:rPr>
        <w:t xml:space="preserve"> محادثة محترمة؟ المهمة أنجزت بنجاح</w:t>
      </w:r>
      <w:r>
        <w:rPr>
          <w:rFonts w:ascii="Arial" w:eastAsia="Arial" w:hAnsi="Arial" w:cs="Arial"/>
          <w:bCs/>
          <w:sz w:val="28"/>
          <w:szCs w:val="28"/>
          <w:bdr w:val="nil"/>
          <w:rtl/>
        </w:rPr>
        <w:t>!</w:t>
      </w:r>
    </w:p>
    <w:sectPr w:rsidR="00475D1B" w:rsidRPr="00475D1B" w:rsidSect="00036AC3">
      <w:headerReference w:type="default" r:id="rId8"/>
      <w:headerReference w:type="first" r:id="rId9"/>
      <w:pgSz w:w="12240" w:h="15840"/>
      <w:pgMar w:top="1800" w:right="1440" w:bottom="720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55FCB" w14:textId="77777777" w:rsidR="002E5674" w:rsidRDefault="002E5674" w:rsidP="006E37C6">
      <w:pPr>
        <w:spacing w:after="0"/>
      </w:pPr>
      <w:r>
        <w:separator/>
      </w:r>
    </w:p>
  </w:endnote>
  <w:endnote w:type="continuationSeparator" w:id="0">
    <w:p w14:paraId="03A1697E" w14:textId="77777777" w:rsidR="002E5674" w:rsidRDefault="002E5674" w:rsidP="006E37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Roboto Slab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2EB8F" w14:textId="77777777" w:rsidR="002E5674" w:rsidRDefault="002E5674" w:rsidP="006E37C6">
      <w:pPr>
        <w:spacing w:after="0"/>
      </w:pPr>
      <w:r>
        <w:separator/>
      </w:r>
    </w:p>
  </w:footnote>
  <w:footnote w:type="continuationSeparator" w:id="0">
    <w:p w14:paraId="34BAD328" w14:textId="77777777" w:rsidR="002E5674" w:rsidRDefault="002E5674" w:rsidP="006E37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15E4E" w14:textId="77777777" w:rsidR="008F6B7A" w:rsidRDefault="002E5674">
    <w:pPr>
      <w:pStyle w:val="Header"/>
    </w:pPr>
  </w:p>
  <w:p w14:paraId="30615E4F" w14:textId="77777777" w:rsidR="008F6B7A" w:rsidRDefault="002E56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15E50" w14:textId="77777777" w:rsidR="008F6B7A" w:rsidRDefault="009C2C18">
    <w:pPr>
      <w:pStyle w:val="Header"/>
    </w:pPr>
    <w:r>
      <w:rPr>
        <w:noProof/>
      </w:rPr>
      <w:drawing>
        <wp:inline distT="0" distB="0" distL="0" distR="0" wp14:anchorId="30615E51" wp14:editId="30615E52">
          <wp:extent cx="1515533" cy="491145"/>
          <wp:effectExtent l="0" t="0" r="0" b="4445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845" cy="505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15C69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F137FC"/>
    <w:multiLevelType w:val="hybridMultilevel"/>
    <w:tmpl w:val="DE340228"/>
    <w:lvl w:ilvl="0" w:tplc="B5422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4A98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16DC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640A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5854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9E0C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6008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9618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6EFB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7C6"/>
    <w:rsid w:val="002E5674"/>
    <w:rsid w:val="003A393B"/>
    <w:rsid w:val="006E37C6"/>
    <w:rsid w:val="0072207C"/>
    <w:rsid w:val="009917C1"/>
    <w:rsid w:val="009C2C18"/>
    <w:rsid w:val="00F04016"/>
    <w:rsid w:val="00F3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15E3A"/>
  <w15:docId w15:val="{94E9AEBF-BAE8-49A3-A2D0-DC569747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034"/>
  </w:style>
  <w:style w:type="paragraph" w:styleId="Heading1">
    <w:name w:val="heading 1"/>
    <w:basedOn w:val="Normal"/>
    <w:next w:val="Normal"/>
    <w:link w:val="Heading1Char"/>
    <w:uiPriority w:val="9"/>
    <w:qFormat/>
    <w:rsid w:val="00891458"/>
    <w:pPr>
      <w:spacing w:before="300" w:after="40"/>
      <w:jc w:val="left"/>
      <w:outlineLvl w:val="0"/>
    </w:pPr>
    <w:rPr>
      <w:rFonts w:ascii="Avenir Medium" w:hAnsi="Avenir Medium"/>
      <w:b/>
      <w:smallCaps/>
      <w:color w:val="000000"/>
      <w:spacing w:val="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4034"/>
    <w:pPr>
      <w:spacing w:before="24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403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403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4034"/>
    <w:pPr>
      <w:spacing w:before="200" w:after="0"/>
      <w:jc w:val="left"/>
      <w:outlineLvl w:val="4"/>
    </w:pPr>
    <w:rPr>
      <w:smallCaps/>
      <w:color w:val="9E9142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4034"/>
    <w:pPr>
      <w:spacing w:after="0"/>
      <w:jc w:val="left"/>
      <w:outlineLvl w:val="5"/>
    </w:pPr>
    <w:rPr>
      <w:smallCaps/>
      <w:color w:val="C1B56B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4034"/>
    <w:pPr>
      <w:spacing w:after="0"/>
      <w:jc w:val="left"/>
      <w:outlineLvl w:val="6"/>
    </w:pPr>
    <w:rPr>
      <w:b/>
      <w:smallCaps/>
      <w:color w:val="C1B56B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4034"/>
    <w:pPr>
      <w:spacing w:after="0"/>
      <w:jc w:val="left"/>
      <w:outlineLvl w:val="7"/>
    </w:pPr>
    <w:rPr>
      <w:b/>
      <w:i/>
      <w:smallCaps/>
      <w:color w:val="9E9142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4034"/>
    <w:pPr>
      <w:spacing w:after="0"/>
      <w:jc w:val="left"/>
      <w:outlineLvl w:val="8"/>
    </w:pPr>
    <w:rPr>
      <w:b/>
      <w:i/>
      <w:smallCaps/>
      <w:color w:val="69602C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458"/>
    <w:rPr>
      <w:rFonts w:ascii="Avenir Medium" w:hAnsi="Avenir Medium"/>
      <w:b/>
      <w:smallCaps/>
      <w:color w:val="000000"/>
      <w:spacing w:val="5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403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403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403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4034"/>
    <w:rPr>
      <w:smallCaps/>
      <w:color w:val="9E9142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4034"/>
    <w:rPr>
      <w:smallCaps/>
      <w:color w:val="C1B56B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4034"/>
    <w:rPr>
      <w:b/>
      <w:smallCaps/>
      <w:color w:val="C1B56B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4034"/>
    <w:rPr>
      <w:b/>
      <w:i/>
      <w:smallCaps/>
      <w:color w:val="9E9142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4034"/>
    <w:rPr>
      <w:b/>
      <w:i/>
      <w:smallCaps/>
      <w:color w:val="69602C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403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B4034"/>
    <w:pPr>
      <w:pBdr>
        <w:top w:val="single" w:sz="12" w:space="1" w:color="C1B56B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B403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403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B4034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5B4034"/>
    <w:rPr>
      <w:b/>
      <w:color w:val="C1B56B" w:themeColor="accent2"/>
    </w:rPr>
  </w:style>
  <w:style w:type="character" w:styleId="Emphasis">
    <w:name w:val="Emphasis"/>
    <w:uiPriority w:val="20"/>
    <w:qFormat/>
    <w:rsid w:val="005B403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5B4034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5B4034"/>
  </w:style>
  <w:style w:type="paragraph" w:styleId="ListParagraph">
    <w:name w:val="List Paragraph"/>
    <w:basedOn w:val="Normal"/>
    <w:uiPriority w:val="34"/>
    <w:qFormat/>
    <w:rsid w:val="005B40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B403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B403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4034"/>
    <w:pPr>
      <w:pBdr>
        <w:top w:val="single" w:sz="8" w:space="10" w:color="9E9142" w:themeColor="accent2" w:themeShade="BF"/>
        <w:left w:val="single" w:sz="8" w:space="10" w:color="9E9142" w:themeColor="accent2" w:themeShade="BF"/>
        <w:bottom w:val="single" w:sz="8" w:space="10" w:color="9E9142" w:themeColor="accent2" w:themeShade="BF"/>
        <w:right w:val="single" w:sz="8" w:space="10" w:color="9E9142" w:themeColor="accent2" w:themeShade="BF"/>
      </w:pBdr>
      <w:shd w:val="clear" w:color="auto" w:fill="C1B56B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4034"/>
    <w:rPr>
      <w:b/>
      <w:i/>
      <w:color w:val="FFFFFF" w:themeColor="background1"/>
      <w:shd w:val="clear" w:color="auto" w:fill="C1B56B" w:themeFill="accent2"/>
    </w:rPr>
  </w:style>
  <w:style w:type="character" w:styleId="SubtleEmphasis">
    <w:name w:val="Subtle Emphasis"/>
    <w:uiPriority w:val="19"/>
    <w:qFormat/>
    <w:rsid w:val="005B4034"/>
    <w:rPr>
      <w:i/>
    </w:rPr>
  </w:style>
  <w:style w:type="character" w:styleId="IntenseEmphasis">
    <w:name w:val="Intense Emphasis"/>
    <w:uiPriority w:val="21"/>
    <w:qFormat/>
    <w:rsid w:val="005B4034"/>
    <w:rPr>
      <w:b/>
      <w:i/>
      <w:color w:val="C1B56B" w:themeColor="accent2"/>
      <w:spacing w:val="10"/>
    </w:rPr>
  </w:style>
  <w:style w:type="character" w:styleId="SubtleReference">
    <w:name w:val="Subtle Reference"/>
    <w:uiPriority w:val="31"/>
    <w:qFormat/>
    <w:rsid w:val="005B4034"/>
    <w:rPr>
      <w:b/>
    </w:rPr>
  </w:style>
  <w:style w:type="character" w:styleId="IntenseReference">
    <w:name w:val="Intense Reference"/>
    <w:uiPriority w:val="32"/>
    <w:qFormat/>
    <w:rsid w:val="005B403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B403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4034"/>
    <w:pPr>
      <w:outlineLvl w:val="9"/>
    </w:pPr>
  </w:style>
  <w:style w:type="paragraph" w:customStyle="1" w:styleId="Questions">
    <w:name w:val="Questions"/>
    <w:basedOn w:val="Normal"/>
    <w:uiPriority w:val="99"/>
    <w:rsid w:val="005B4034"/>
    <w:pPr>
      <w:suppressAutoHyphens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Roboto Slab" w:hAnsi="Roboto Slab" w:cs="Roboto Slab"/>
      <w:b/>
      <w:bCs/>
      <w:color w:val="000000"/>
    </w:rPr>
  </w:style>
  <w:style w:type="paragraph" w:customStyle="1" w:styleId="Answer">
    <w:name w:val="Answer"/>
    <w:basedOn w:val="Normal"/>
    <w:uiPriority w:val="99"/>
    <w:rsid w:val="005B4034"/>
    <w:pPr>
      <w:suppressAutoHyphens/>
      <w:autoSpaceDE w:val="0"/>
      <w:autoSpaceDN w:val="0"/>
      <w:adjustRightInd w:val="0"/>
      <w:spacing w:after="0" w:line="240" w:lineRule="atLeast"/>
      <w:jc w:val="left"/>
      <w:textAlignment w:val="center"/>
    </w:pPr>
    <w:rPr>
      <w:rFonts w:ascii="Roboto" w:hAnsi="Roboto" w:cs="Robot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B403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B4034"/>
  </w:style>
  <w:style w:type="paragraph" w:styleId="Footer">
    <w:name w:val="footer"/>
    <w:basedOn w:val="Normal"/>
    <w:link w:val="FooterChar"/>
    <w:uiPriority w:val="99"/>
    <w:unhideWhenUsed/>
    <w:rsid w:val="005B403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B4034"/>
  </w:style>
  <w:style w:type="paragraph" w:styleId="BalloonText">
    <w:name w:val="Balloon Text"/>
    <w:basedOn w:val="Normal"/>
    <w:link w:val="BalloonTextChar"/>
    <w:uiPriority w:val="99"/>
    <w:semiHidden/>
    <w:unhideWhenUsed/>
    <w:rsid w:val="00D9353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53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3CC7"/>
    <w:rPr>
      <w:color w:val="FFAE3E" w:themeColor="hyperlink"/>
      <w:u w:val="single"/>
    </w:rPr>
  </w:style>
  <w:style w:type="paragraph" w:customStyle="1" w:styleId="Style1">
    <w:name w:val="Style1"/>
    <w:basedOn w:val="Normal"/>
    <w:link w:val="Style1Char"/>
    <w:rsid w:val="000D55EF"/>
    <w:rPr>
      <w:rFonts w:ascii="Avenir Medium" w:hAnsi="Avenir Medium"/>
      <w:b/>
      <w:color w:val="00005D"/>
      <w:sz w:val="28"/>
    </w:rPr>
  </w:style>
  <w:style w:type="character" w:customStyle="1" w:styleId="Style1Char">
    <w:name w:val="Style1 Char"/>
    <w:basedOn w:val="Heading1Char"/>
    <w:link w:val="Style1"/>
    <w:rsid w:val="000D55EF"/>
    <w:rPr>
      <w:rFonts w:ascii="Avenir Medium" w:hAnsi="Avenir Medium"/>
      <w:b/>
      <w:smallCaps w:val="0"/>
      <w:color w:val="00005D"/>
      <w:spacing w:val="5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F67CB6-D0D0-4E4F-B898-991E2B19B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Salcedo</dc:creator>
  <cp:lastModifiedBy>Mark Khatib</cp:lastModifiedBy>
  <cp:revision>30</cp:revision>
  <dcterms:created xsi:type="dcterms:W3CDTF">2021-03-10T00:03:00Z</dcterms:created>
  <dcterms:modified xsi:type="dcterms:W3CDTF">2021-03-18T03:23:00Z</dcterms:modified>
</cp:coreProperties>
</file>